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C5" w:rsidRPr="00D07A15" w:rsidRDefault="003107C5" w:rsidP="003107C5">
      <w:pPr>
        <w:pStyle w:val="a3"/>
        <w:shd w:val="clear" w:color="auto" w:fill="FFFFFF"/>
        <w:spacing w:line="360" w:lineRule="auto"/>
        <w:jc w:val="center"/>
        <w:rPr>
          <w:b/>
          <w:sz w:val="21"/>
          <w:szCs w:val="21"/>
        </w:rPr>
      </w:pPr>
      <w:r>
        <w:rPr>
          <w:rFonts w:hint="eastAsia"/>
          <w:b/>
          <w:bCs/>
          <w:sz w:val="30"/>
          <w:szCs w:val="30"/>
        </w:rPr>
        <w:t>电气工程学院</w:t>
      </w:r>
      <w:r>
        <w:rPr>
          <w:b/>
          <w:bCs/>
          <w:sz w:val="30"/>
          <w:szCs w:val="30"/>
        </w:rPr>
        <w:t>201</w:t>
      </w:r>
      <w:r w:rsidR="008D440D">
        <w:rPr>
          <w:rFonts w:hint="eastAsia"/>
          <w:b/>
          <w:bCs/>
          <w:sz w:val="30"/>
          <w:szCs w:val="30"/>
        </w:rPr>
        <w:t>8</w:t>
      </w:r>
      <w:r>
        <w:rPr>
          <w:rFonts w:hint="eastAsia"/>
          <w:b/>
          <w:bCs/>
          <w:sz w:val="30"/>
          <w:szCs w:val="30"/>
        </w:rPr>
        <w:t>年职称评审教学效果评价内容审核表（试行）</w:t>
      </w:r>
    </w:p>
    <w:tbl>
      <w:tblPr>
        <w:tblW w:w="14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1244"/>
        <w:gridCol w:w="5526"/>
        <w:gridCol w:w="992"/>
        <w:gridCol w:w="1417"/>
        <w:gridCol w:w="4143"/>
      </w:tblGrid>
      <w:tr w:rsidR="003107C5" w:rsidRPr="0058182F" w:rsidTr="00F019B7">
        <w:trPr>
          <w:trHeight w:val="869"/>
          <w:tblHeader/>
        </w:trPr>
        <w:tc>
          <w:tcPr>
            <w:tcW w:w="958" w:type="dxa"/>
            <w:vAlign w:val="center"/>
          </w:tcPr>
          <w:p w:rsidR="003107C5" w:rsidRPr="0058182F" w:rsidRDefault="003107C5" w:rsidP="00F019B7">
            <w:pPr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82F">
              <w:rPr>
                <w:b/>
                <w:bCs/>
                <w:color w:val="000000"/>
                <w:sz w:val="24"/>
                <w:szCs w:val="24"/>
              </w:rPr>
              <w:t>评价</w:t>
            </w:r>
          </w:p>
          <w:p w:rsidR="003107C5" w:rsidRPr="0058182F" w:rsidRDefault="003107C5" w:rsidP="00F019B7">
            <w:pPr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82F">
              <w:rPr>
                <w:b/>
                <w:bCs/>
                <w:color w:val="000000"/>
                <w:sz w:val="24"/>
                <w:szCs w:val="24"/>
              </w:rPr>
              <w:t>事项</w:t>
            </w:r>
          </w:p>
        </w:tc>
        <w:tc>
          <w:tcPr>
            <w:tcW w:w="6770" w:type="dxa"/>
            <w:gridSpan w:val="2"/>
            <w:vAlign w:val="center"/>
          </w:tcPr>
          <w:p w:rsidR="003107C5" w:rsidRPr="0058182F" w:rsidRDefault="003107C5" w:rsidP="00F019B7">
            <w:pPr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82F">
              <w:rPr>
                <w:b/>
                <w:bCs/>
                <w:color w:val="000000"/>
                <w:sz w:val="24"/>
                <w:szCs w:val="24"/>
              </w:rPr>
              <w:t>评</w:t>
            </w:r>
            <w:r w:rsidRPr="0058182F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182F">
              <w:rPr>
                <w:b/>
                <w:bCs/>
                <w:color w:val="000000"/>
                <w:sz w:val="24"/>
                <w:szCs w:val="24"/>
              </w:rPr>
              <w:t>价</w:t>
            </w:r>
            <w:r w:rsidRPr="0058182F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182F">
              <w:rPr>
                <w:b/>
                <w:bCs/>
                <w:color w:val="000000"/>
                <w:sz w:val="24"/>
                <w:szCs w:val="24"/>
              </w:rPr>
              <w:t>依</w:t>
            </w:r>
            <w:r w:rsidRPr="0058182F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182F">
              <w:rPr>
                <w:b/>
                <w:bCs/>
                <w:color w:val="000000"/>
                <w:sz w:val="24"/>
                <w:szCs w:val="24"/>
              </w:rPr>
              <w:t>据</w:t>
            </w:r>
          </w:p>
        </w:tc>
        <w:tc>
          <w:tcPr>
            <w:tcW w:w="992" w:type="dxa"/>
            <w:vAlign w:val="center"/>
          </w:tcPr>
          <w:p w:rsidR="003107C5" w:rsidRPr="0058182F" w:rsidRDefault="003107C5" w:rsidP="00F019B7">
            <w:pPr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82F">
              <w:rPr>
                <w:b/>
                <w:bCs/>
                <w:color w:val="000000"/>
                <w:sz w:val="24"/>
                <w:szCs w:val="24"/>
              </w:rPr>
              <w:t>评</w:t>
            </w:r>
            <w:r w:rsidRPr="0058182F"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8182F">
              <w:rPr>
                <w:b/>
                <w:bCs/>
                <w:color w:val="000000"/>
                <w:sz w:val="24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:rsidR="003107C5" w:rsidRPr="0058182F" w:rsidRDefault="003107C5" w:rsidP="00F019B7">
            <w:pPr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82F">
              <w:rPr>
                <w:b/>
                <w:bCs/>
                <w:color w:val="000000"/>
                <w:sz w:val="24"/>
                <w:szCs w:val="24"/>
              </w:rPr>
              <w:t>审核</w:t>
            </w:r>
          </w:p>
          <w:p w:rsidR="003107C5" w:rsidRPr="0058182F" w:rsidRDefault="003107C5" w:rsidP="00F019B7">
            <w:pPr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82F">
              <w:rPr>
                <w:b/>
                <w:bCs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4143" w:type="dxa"/>
            <w:vAlign w:val="center"/>
          </w:tcPr>
          <w:p w:rsidR="003107C5" w:rsidRPr="0058182F" w:rsidRDefault="003107C5" w:rsidP="00F019B7">
            <w:pPr>
              <w:snapToGrid w:val="0"/>
              <w:spacing w:line="36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182F">
              <w:rPr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3107C5" w:rsidRPr="0058182F" w:rsidTr="00F019B7">
        <w:trPr>
          <w:trHeight w:val="707"/>
        </w:trPr>
        <w:tc>
          <w:tcPr>
            <w:tcW w:w="958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教学工作量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30%</w:t>
            </w:r>
          </w:p>
        </w:tc>
        <w:tc>
          <w:tcPr>
            <w:tcW w:w="6770" w:type="dxa"/>
            <w:gridSpan w:val="2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工作量完成比例（实际工作量</w:t>
            </w:r>
            <w:r w:rsidRPr="0058182F">
              <w:rPr>
                <w:bCs/>
                <w:color w:val="000000"/>
                <w:sz w:val="24"/>
                <w:szCs w:val="24"/>
              </w:rPr>
              <w:t>/</w:t>
            </w:r>
            <w:r w:rsidRPr="0058182F">
              <w:rPr>
                <w:bCs/>
                <w:color w:val="000000"/>
                <w:sz w:val="24"/>
                <w:szCs w:val="24"/>
              </w:rPr>
              <w:t>要求工作量）（满分</w:t>
            </w:r>
            <w:r w:rsidRPr="0058182F">
              <w:rPr>
                <w:bCs/>
                <w:color w:val="000000"/>
                <w:sz w:val="24"/>
                <w:szCs w:val="24"/>
              </w:rPr>
              <w:t>30</w:t>
            </w:r>
            <w:r w:rsidRPr="0058182F">
              <w:rPr>
                <w:bCs/>
                <w:color w:val="000000"/>
                <w:sz w:val="24"/>
                <w:szCs w:val="24"/>
              </w:rPr>
              <w:t>分）</w:t>
            </w:r>
          </w:p>
          <w:p w:rsidR="003107C5" w:rsidRPr="0058182F" w:rsidRDefault="003107C5" w:rsidP="007206E5">
            <w:pPr>
              <w:shd w:val="solid" w:color="FFFFFF" w:fill="auto"/>
              <w:autoSpaceDN w:val="0"/>
              <w:snapToGrid w:val="0"/>
              <w:spacing w:line="36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="007206E5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58182F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提供任现职以来年度工作量表，学院教务审核签字</w:t>
            </w:r>
          </w:p>
        </w:tc>
      </w:tr>
      <w:tr w:rsidR="003107C5" w:rsidRPr="0058182F" w:rsidTr="00F019B7">
        <w:trPr>
          <w:trHeight w:val="404"/>
        </w:trPr>
        <w:tc>
          <w:tcPr>
            <w:tcW w:w="958" w:type="dxa"/>
            <w:vMerge w:val="restart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教学工作规范性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6770" w:type="dxa"/>
            <w:gridSpan w:val="2"/>
            <w:vAlign w:val="center"/>
          </w:tcPr>
          <w:p w:rsidR="003107C5" w:rsidRPr="0058182F" w:rsidRDefault="003107C5" w:rsidP="003107C5">
            <w:pPr>
              <w:numPr>
                <w:ilvl w:val="0"/>
                <w:numId w:val="3"/>
              </w:numPr>
              <w:shd w:val="solid" w:color="FFFFFF" w:fill="auto"/>
              <w:autoSpaceDN w:val="0"/>
              <w:snapToGrid w:val="0"/>
              <w:spacing w:line="360" w:lineRule="exact"/>
              <w:ind w:left="-2" w:firstLine="0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任现职以来教师未按时通过网络提供教学材料次数</w:t>
            </w:r>
          </w:p>
          <w:p w:rsidR="003107C5" w:rsidRPr="0058182F" w:rsidRDefault="003107C5" w:rsidP="007206E5">
            <w:pPr>
              <w:shd w:val="solid" w:color="FFFFFF" w:fill="auto"/>
              <w:autoSpaceDN w:val="0"/>
              <w:snapToGrid w:val="0"/>
              <w:spacing w:line="360" w:lineRule="exact"/>
              <w:ind w:left="-2"/>
              <w:jc w:val="right"/>
              <w:rPr>
                <w:bCs/>
                <w:color w:val="000000"/>
                <w:sz w:val="24"/>
                <w:szCs w:val="24"/>
              </w:rPr>
            </w:pPr>
            <w:r w:rsidRPr="006F14AE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7206E5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6F14AE">
              <w:rPr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992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学院教务统计数据，学院教务审核签字</w:t>
            </w:r>
          </w:p>
        </w:tc>
      </w:tr>
      <w:tr w:rsidR="003107C5" w:rsidRPr="0058182F" w:rsidTr="00F019B7">
        <w:trPr>
          <w:trHeight w:val="405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3107C5" w:rsidRPr="0058182F" w:rsidRDefault="003107C5" w:rsidP="003107C5">
            <w:pPr>
              <w:numPr>
                <w:ilvl w:val="0"/>
                <w:numId w:val="3"/>
              </w:num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任现职以来教师因私停课次数</w:t>
            </w:r>
            <w:r w:rsidRPr="0058182F">
              <w:rPr>
                <w:bCs/>
                <w:color w:val="000000"/>
                <w:sz w:val="24"/>
                <w:szCs w:val="24"/>
              </w:rPr>
              <w:t xml:space="preserve">               </w:t>
            </w:r>
            <w:r w:rsidRPr="0058182F"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58182F">
              <w:rPr>
                <w:bCs/>
                <w:color w:val="000000"/>
                <w:sz w:val="24"/>
                <w:szCs w:val="24"/>
              </w:rPr>
              <w:t>次</w:t>
            </w:r>
          </w:p>
          <w:p w:rsidR="003107C5" w:rsidRPr="0058182F" w:rsidRDefault="003107C5" w:rsidP="007206E5">
            <w:pPr>
              <w:shd w:val="solid" w:color="FFFFFF" w:fill="auto"/>
              <w:autoSpaceDN w:val="0"/>
              <w:snapToGrid w:val="0"/>
              <w:spacing w:line="360" w:lineRule="exact"/>
              <w:ind w:left="423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任现职以来教师因私调课、代课次数</w:t>
            </w:r>
            <w:r w:rsidRPr="0058182F">
              <w:rPr>
                <w:bCs/>
                <w:color w:val="000000"/>
                <w:sz w:val="24"/>
                <w:szCs w:val="24"/>
              </w:rPr>
              <w:t xml:space="preserve">         </w:t>
            </w:r>
            <w:r w:rsidRPr="0058182F"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7206E5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58182F">
              <w:rPr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992" w:type="dxa"/>
            <w:vAlign w:val="center"/>
          </w:tcPr>
          <w:p w:rsidR="003107C5" w:rsidRPr="00737FE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教务处提供调课、停课、代课数据，学院教务审核签字</w:t>
            </w:r>
          </w:p>
        </w:tc>
      </w:tr>
      <w:tr w:rsidR="003107C5" w:rsidRPr="0058182F" w:rsidTr="00F019B7">
        <w:trPr>
          <w:trHeight w:val="442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gridSpan w:val="2"/>
            <w:vAlign w:val="center"/>
          </w:tcPr>
          <w:p w:rsidR="003107C5" w:rsidRPr="0058182F" w:rsidRDefault="003107C5" w:rsidP="003107C5">
            <w:pPr>
              <w:numPr>
                <w:ilvl w:val="0"/>
                <w:numId w:val="3"/>
              </w:num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任现职以来教师承担课程试卷督导组审核为差的次数</w:t>
            </w:r>
          </w:p>
          <w:p w:rsidR="003107C5" w:rsidRPr="0058182F" w:rsidRDefault="003107C5" w:rsidP="007206E5">
            <w:pPr>
              <w:shd w:val="solid" w:color="FFFFFF" w:fill="auto"/>
              <w:autoSpaceDN w:val="0"/>
              <w:snapToGrid w:val="0"/>
              <w:spacing w:line="360" w:lineRule="exact"/>
              <w:ind w:left="720" w:firstLineChars="1900" w:firstLine="4560"/>
              <w:jc w:val="righ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7206E5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58182F">
              <w:rPr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992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督导组评阅试卷重复率调查报告，学院教务审核签字</w:t>
            </w:r>
          </w:p>
        </w:tc>
      </w:tr>
      <w:tr w:rsidR="003107C5" w:rsidRPr="0058182F" w:rsidTr="00F019B7">
        <w:trPr>
          <w:trHeight w:val="380"/>
        </w:trPr>
        <w:tc>
          <w:tcPr>
            <w:tcW w:w="958" w:type="dxa"/>
            <w:vMerge w:val="restart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教学效果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  <w:r w:rsidRPr="0058182F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6770" w:type="dxa"/>
            <w:gridSpan w:val="2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1</w:t>
            </w:r>
            <w:r w:rsidRPr="0058182F">
              <w:rPr>
                <w:bCs/>
                <w:color w:val="000000"/>
                <w:sz w:val="24"/>
                <w:szCs w:val="24"/>
              </w:rPr>
              <w:t>、督导组、院系领导听课检查评价合格率（满分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20</w:t>
            </w:r>
            <w:r w:rsidRPr="0058182F">
              <w:rPr>
                <w:bCs/>
                <w:color w:val="000000"/>
                <w:sz w:val="24"/>
                <w:szCs w:val="24"/>
              </w:rPr>
              <w:t>分）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right"/>
              <w:rPr>
                <w:bCs/>
                <w:color w:val="000000"/>
                <w:sz w:val="24"/>
                <w:szCs w:val="24"/>
              </w:rPr>
            </w:pPr>
            <w:r w:rsidRPr="006F14AE">
              <w:rPr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6F14AE">
              <w:rPr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督导组、院系听课检查评价表，</w:t>
            </w:r>
            <w:r w:rsidRPr="0058182F">
              <w:rPr>
                <w:bCs/>
                <w:color w:val="000000"/>
                <w:sz w:val="24"/>
                <w:szCs w:val="24"/>
              </w:rPr>
              <w:t>学院教务审核签字</w:t>
            </w:r>
          </w:p>
        </w:tc>
      </w:tr>
      <w:tr w:rsidR="003107C5" w:rsidRPr="0058182F" w:rsidTr="00F019B7">
        <w:trPr>
          <w:trHeight w:val="572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gridSpan w:val="2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2</w:t>
            </w:r>
            <w:r w:rsidRPr="0058182F">
              <w:rPr>
                <w:bCs/>
                <w:color w:val="000000"/>
                <w:sz w:val="24"/>
                <w:szCs w:val="24"/>
              </w:rPr>
              <w:t>、结合教师参与课程建设情况，由课程负责教授考核其工作情况予以评分（满分</w:t>
            </w:r>
            <w:r w:rsidRPr="0058182F">
              <w:rPr>
                <w:bCs/>
                <w:color w:val="000000"/>
                <w:sz w:val="24"/>
                <w:szCs w:val="24"/>
              </w:rPr>
              <w:t>10</w:t>
            </w:r>
            <w:r w:rsidRPr="0058182F">
              <w:rPr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课程负责教授评价、审核签字</w:t>
            </w:r>
          </w:p>
        </w:tc>
      </w:tr>
      <w:tr w:rsidR="003107C5" w:rsidRPr="0058182F" w:rsidTr="00F019B7">
        <w:trPr>
          <w:trHeight w:val="419"/>
        </w:trPr>
        <w:tc>
          <w:tcPr>
            <w:tcW w:w="958" w:type="dxa"/>
            <w:vMerge w:val="restart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教学公共服务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15%</w:t>
            </w:r>
          </w:p>
        </w:tc>
        <w:tc>
          <w:tcPr>
            <w:tcW w:w="6770" w:type="dxa"/>
            <w:gridSpan w:val="2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1</w:t>
            </w:r>
            <w:r w:rsidRPr="0058182F">
              <w:rPr>
                <w:bCs/>
                <w:color w:val="000000"/>
                <w:sz w:val="24"/>
                <w:szCs w:val="24"/>
              </w:rPr>
              <w:t>、任现职以来教师参与专业建设工作情况评分（满分</w:t>
            </w:r>
            <w:r w:rsidRPr="0058182F">
              <w:rPr>
                <w:bCs/>
                <w:color w:val="000000"/>
                <w:sz w:val="24"/>
                <w:szCs w:val="24"/>
              </w:rPr>
              <w:t>5</w:t>
            </w:r>
            <w:r w:rsidRPr="0058182F">
              <w:rPr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由系主任或专业负责人，根据教师参与专业建设工作情况评分</w:t>
            </w:r>
          </w:p>
        </w:tc>
      </w:tr>
      <w:tr w:rsidR="003107C5" w:rsidRPr="0058182F" w:rsidTr="00F019B7">
        <w:trPr>
          <w:trHeight w:val="1053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2</w:t>
            </w:r>
            <w:r w:rsidRPr="0058182F">
              <w:rPr>
                <w:bCs/>
                <w:color w:val="000000"/>
                <w:sz w:val="24"/>
                <w:szCs w:val="24"/>
              </w:rPr>
              <w:t>、过去</w:t>
            </w:r>
            <w:r w:rsidRPr="0058182F">
              <w:rPr>
                <w:bCs/>
                <w:color w:val="000000"/>
                <w:sz w:val="24"/>
                <w:szCs w:val="24"/>
              </w:rPr>
              <w:t>3</w:t>
            </w:r>
            <w:r w:rsidRPr="0058182F">
              <w:rPr>
                <w:bCs/>
                <w:color w:val="000000"/>
                <w:sz w:val="24"/>
                <w:szCs w:val="24"/>
              </w:rPr>
              <w:t>年中参与</w:t>
            </w:r>
            <w:r w:rsidRPr="0058182F">
              <w:rPr>
                <w:bCs/>
                <w:color w:val="000000"/>
                <w:sz w:val="24"/>
                <w:szCs w:val="24"/>
              </w:rPr>
              <w:lastRenderedPageBreak/>
              <w:t>学院其他教学工作情况评分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（满分</w:t>
            </w:r>
            <w:r w:rsidRPr="0058182F">
              <w:rPr>
                <w:bCs/>
                <w:color w:val="000000"/>
                <w:sz w:val="24"/>
                <w:szCs w:val="24"/>
              </w:rPr>
              <w:t>10</w:t>
            </w:r>
            <w:r w:rsidRPr="0058182F">
              <w:rPr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5526" w:type="dxa"/>
          </w:tcPr>
          <w:p w:rsidR="003107C5" w:rsidRPr="0058182F" w:rsidRDefault="003107C5" w:rsidP="003107C5">
            <w:pPr>
              <w:numPr>
                <w:ilvl w:val="0"/>
                <w:numId w:val="1"/>
              </w:num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lastRenderedPageBreak/>
              <w:t>任现职以来，每学期教师参与学院或系教学研讨工作会情况（满分</w:t>
            </w:r>
            <w:r w:rsidRPr="000761D2">
              <w:rPr>
                <w:bCs/>
                <w:color w:val="000000"/>
                <w:sz w:val="24"/>
                <w:szCs w:val="24"/>
              </w:rPr>
              <w:t>5</w:t>
            </w:r>
            <w:r w:rsidRPr="000761D2">
              <w:rPr>
                <w:bCs/>
                <w:color w:val="000000"/>
                <w:sz w:val="24"/>
                <w:szCs w:val="24"/>
              </w:rPr>
              <w:t>分）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学院秘书或系秘书提供参会记录原件，学院教务审核签字</w:t>
            </w:r>
          </w:p>
        </w:tc>
      </w:tr>
      <w:tr w:rsidR="003107C5" w:rsidRPr="0058182F" w:rsidTr="00F019B7">
        <w:trPr>
          <w:trHeight w:val="709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left="42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:rsidR="003107C5" w:rsidRPr="0058182F" w:rsidRDefault="003107C5" w:rsidP="003107C5">
            <w:pPr>
              <w:numPr>
                <w:ilvl w:val="0"/>
                <w:numId w:val="1"/>
              </w:num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t>任现职以来教师指导</w:t>
            </w:r>
            <w:proofErr w:type="gramStart"/>
            <w:r w:rsidRPr="000761D2">
              <w:rPr>
                <w:bCs/>
                <w:color w:val="000000"/>
                <w:sz w:val="24"/>
                <w:szCs w:val="24"/>
              </w:rPr>
              <w:t>学生科创活动</w:t>
            </w:r>
            <w:proofErr w:type="gramEnd"/>
            <w:r w:rsidRPr="000761D2">
              <w:rPr>
                <w:bCs/>
                <w:color w:val="000000"/>
                <w:sz w:val="24"/>
                <w:szCs w:val="24"/>
              </w:rPr>
              <w:t>和竞赛情况（满分</w:t>
            </w:r>
            <w:r w:rsidRPr="000761D2">
              <w:rPr>
                <w:bCs/>
                <w:color w:val="000000"/>
                <w:sz w:val="24"/>
                <w:szCs w:val="24"/>
              </w:rPr>
              <w:t>3</w:t>
            </w:r>
            <w:r w:rsidRPr="000761D2">
              <w:rPr>
                <w:bCs/>
                <w:color w:val="000000"/>
                <w:sz w:val="24"/>
                <w:szCs w:val="24"/>
              </w:rPr>
              <w:t>分）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           </w:t>
            </w:r>
            <w:r w:rsidRPr="000761D2">
              <w:rPr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0761D2">
              <w:rPr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提供指导学生活动，学院教务审核签字</w:t>
            </w:r>
          </w:p>
        </w:tc>
      </w:tr>
      <w:tr w:rsidR="003107C5" w:rsidRPr="0058182F" w:rsidTr="00F019B7">
        <w:trPr>
          <w:trHeight w:val="365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left="42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:rsidR="003107C5" w:rsidRPr="0058182F" w:rsidRDefault="003107C5" w:rsidP="003107C5">
            <w:pPr>
              <w:numPr>
                <w:ilvl w:val="0"/>
                <w:numId w:val="1"/>
              </w:num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t>任现职以来教师亲自承担监考工作次数（满分</w:t>
            </w:r>
            <w:r w:rsidRPr="000761D2">
              <w:rPr>
                <w:bCs/>
                <w:color w:val="000000"/>
                <w:sz w:val="24"/>
                <w:szCs w:val="24"/>
              </w:rPr>
              <w:t>3</w:t>
            </w:r>
            <w:r w:rsidRPr="000761D2">
              <w:rPr>
                <w:bCs/>
                <w:color w:val="000000"/>
                <w:sz w:val="24"/>
                <w:szCs w:val="24"/>
              </w:rPr>
              <w:t>分）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0761D2">
              <w:rPr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0761D2">
              <w:rPr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学院教务统计、审核签字</w:t>
            </w:r>
          </w:p>
        </w:tc>
      </w:tr>
      <w:tr w:rsidR="003107C5" w:rsidRPr="0058182F" w:rsidTr="00F019B7">
        <w:trPr>
          <w:trHeight w:val="720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left="42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:rsidR="003107C5" w:rsidRPr="0058182F" w:rsidRDefault="003107C5" w:rsidP="003107C5">
            <w:pPr>
              <w:numPr>
                <w:ilvl w:val="0"/>
                <w:numId w:val="1"/>
              </w:num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t>任现职以来教师为本科生开设讲座情况（满分</w:t>
            </w:r>
            <w:r w:rsidRPr="000761D2">
              <w:rPr>
                <w:bCs/>
                <w:color w:val="000000"/>
                <w:sz w:val="24"/>
                <w:szCs w:val="24"/>
              </w:rPr>
              <w:t>3</w:t>
            </w:r>
            <w:r w:rsidRPr="000761D2">
              <w:rPr>
                <w:bCs/>
                <w:color w:val="000000"/>
                <w:sz w:val="24"/>
                <w:szCs w:val="24"/>
              </w:rPr>
              <w:t>分）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0761D2">
              <w:rPr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0761D2">
              <w:rPr>
                <w:bCs/>
                <w:color w:val="000000"/>
                <w:sz w:val="24"/>
                <w:szCs w:val="24"/>
              </w:rPr>
              <w:t>次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学院教务统计、审核签字</w:t>
            </w:r>
          </w:p>
        </w:tc>
      </w:tr>
      <w:tr w:rsidR="003107C5" w:rsidRPr="0058182F" w:rsidTr="00F019B7">
        <w:trPr>
          <w:trHeight w:val="564"/>
        </w:trPr>
        <w:tc>
          <w:tcPr>
            <w:tcW w:w="958" w:type="dxa"/>
            <w:vMerge w:val="restart"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color w:val="000000"/>
                <w:sz w:val="24"/>
                <w:szCs w:val="24"/>
              </w:rPr>
              <w:t>特别贡献和成果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244" w:type="dxa"/>
            <w:vMerge w:val="restart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1</w:t>
            </w:r>
            <w:r w:rsidRPr="0058182F">
              <w:rPr>
                <w:bCs/>
                <w:color w:val="000000"/>
                <w:sz w:val="24"/>
                <w:szCs w:val="24"/>
              </w:rPr>
              <w:t>、获奖加分（同一成果获奖不重复记分，以最高项记分）</w:t>
            </w:r>
          </w:p>
        </w:tc>
        <w:tc>
          <w:tcPr>
            <w:tcW w:w="5526" w:type="dxa"/>
          </w:tcPr>
          <w:p w:rsidR="003107C5" w:rsidRPr="000761D2" w:rsidRDefault="003107C5" w:rsidP="003107C5">
            <w:pPr>
              <w:numPr>
                <w:ilvl w:val="0"/>
                <w:numId w:val="2"/>
              </w:num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t>获得教学成果奖奖励加分</w:t>
            </w:r>
            <w:r w:rsidRPr="000761D2">
              <w:rPr>
                <w:bCs/>
                <w:color w:val="000000"/>
                <w:sz w:val="24"/>
                <w:szCs w:val="24"/>
              </w:rPr>
              <w:t>(</w:t>
            </w:r>
            <w:r w:rsidRPr="000761D2">
              <w:rPr>
                <w:bCs/>
                <w:color w:val="000000"/>
                <w:sz w:val="24"/>
                <w:szCs w:val="24"/>
              </w:rPr>
              <w:t>含教学竞赛</w:t>
            </w:r>
            <w:r w:rsidRPr="000761D2">
              <w:rPr>
                <w:bCs/>
                <w:color w:val="000000"/>
                <w:sz w:val="24"/>
                <w:szCs w:val="24"/>
              </w:rPr>
              <w:t>)</w:t>
            </w:r>
            <w:r w:rsidRPr="000761D2">
              <w:rPr>
                <w:bCs/>
                <w:color w:val="000000"/>
                <w:sz w:val="24"/>
                <w:szCs w:val="24"/>
              </w:rPr>
              <w:t>：</w:t>
            </w:r>
          </w:p>
          <w:p w:rsidR="003107C5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t>获奖信息：</w:t>
            </w:r>
            <w:r w:rsidRPr="000761D2">
              <w:rPr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由教学成果奖第一完成人审核签字</w:t>
            </w:r>
          </w:p>
        </w:tc>
      </w:tr>
      <w:tr w:rsidR="003107C5" w:rsidRPr="0058182F" w:rsidTr="00F019B7">
        <w:trPr>
          <w:trHeight w:val="730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:rsidR="003107C5" w:rsidRPr="000761D2" w:rsidRDefault="003107C5" w:rsidP="003107C5">
            <w:pPr>
              <w:numPr>
                <w:ilvl w:val="0"/>
                <w:numId w:val="2"/>
              </w:num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t>指导学生竞赛获奖：</w:t>
            </w:r>
          </w:p>
          <w:p w:rsidR="003107C5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0761D2">
              <w:rPr>
                <w:bCs/>
                <w:color w:val="000000"/>
                <w:sz w:val="24"/>
                <w:szCs w:val="24"/>
              </w:rPr>
              <w:t>获奖信息：</w:t>
            </w:r>
            <w:r w:rsidRPr="000761D2">
              <w:rPr>
                <w:bCs/>
                <w:color w:val="000000"/>
                <w:sz w:val="24"/>
                <w:szCs w:val="24"/>
                <w:u w:val="single"/>
              </w:rPr>
              <w:t xml:space="preserve">                              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</w:rPr>
            </w:pPr>
            <w:r w:rsidRPr="000761D2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学院教务统计、审核签字</w:t>
            </w:r>
          </w:p>
        </w:tc>
      </w:tr>
      <w:tr w:rsidR="003107C5" w:rsidRPr="0058182F" w:rsidTr="00F019B7">
        <w:trPr>
          <w:trHeight w:val="959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526" w:type="dxa"/>
          </w:tcPr>
          <w:p w:rsidR="003107C5" w:rsidRPr="0058182F" w:rsidRDefault="003107C5" w:rsidP="003107C5">
            <w:pPr>
              <w:numPr>
                <w:ilvl w:val="0"/>
                <w:numId w:val="2"/>
              </w:num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与教学相关各类优秀教师获奖：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  <w:u w:val="single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获奖信息：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D440D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    </w:t>
            </w:r>
          </w:p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ind w:firstLineChars="200" w:firstLine="480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58182F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                        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 w:rsidRPr="0058182F">
              <w:rPr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学院教务统计、审核签字</w:t>
            </w:r>
          </w:p>
        </w:tc>
      </w:tr>
      <w:tr w:rsidR="003107C5" w:rsidRPr="0058182F" w:rsidTr="00F019B7">
        <w:trPr>
          <w:trHeight w:val="1256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gridSpan w:val="2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2</w:t>
            </w:r>
            <w:r w:rsidRPr="0058182F">
              <w:rPr>
                <w:bCs/>
                <w:color w:val="000000"/>
                <w:sz w:val="24"/>
                <w:szCs w:val="24"/>
              </w:rPr>
              <w:t>、参与教改和质量工程项目加分</w:t>
            </w:r>
          </w:p>
          <w:p w:rsidR="003107C5" w:rsidRPr="0058182F" w:rsidRDefault="003107C5" w:rsidP="007206E5">
            <w:pPr>
              <w:shd w:val="solid" w:color="FFFFFF" w:fill="auto"/>
              <w:autoSpaceDN w:val="0"/>
              <w:snapToGrid w:val="0"/>
              <w:spacing w:line="360" w:lineRule="exact"/>
              <w:ind w:left="420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主持、参与项目信息：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    </w:t>
            </w:r>
            <w:r w:rsidR="007206E5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992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由项目负责人审核签字</w:t>
            </w:r>
          </w:p>
        </w:tc>
      </w:tr>
      <w:tr w:rsidR="003107C5" w:rsidRPr="0058182F" w:rsidTr="00F019B7">
        <w:trPr>
          <w:trHeight w:val="1255"/>
        </w:trPr>
        <w:tc>
          <w:tcPr>
            <w:tcW w:w="958" w:type="dxa"/>
            <w:vMerge/>
            <w:vAlign w:val="center"/>
          </w:tcPr>
          <w:p w:rsidR="003107C5" w:rsidRPr="0058182F" w:rsidRDefault="003107C5" w:rsidP="00F019B7">
            <w:pPr>
              <w:shd w:val="solid" w:color="FFFFFF" w:fill="auto"/>
              <w:autoSpaceDN w:val="0"/>
              <w:adjustRightInd w:val="0"/>
              <w:snapToGrid w:val="0"/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770" w:type="dxa"/>
            <w:gridSpan w:val="2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3</w:t>
            </w:r>
            <w:r w:rsidRPr="0058182F">
              <w:rPr>
                <w:bCs/>
                <w:color w:val="000000"/>
                <w:sz w:val="24"/>
                <w:szCs w:val="24"/>
              </w:rPr>
              <w:t>、教师发表教育教学改革论文</w:t>
            </w:r>
          </w:p>
          <w:p w:rsidR="003107C5" w:rsidRPr="0058182F" w:rsidRDefault="003107C5" w:rsidP="007206E5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以第一作者身份在核心期刊发表教育教学改革论文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 w:rsidR="007206E5">
              <w:rPr>
                <w:rFonts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58182F">
              <w:rPr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58182F">
              <w:rPr>
                <w:bCs/>
                <w:color w:val="000000"/>
                <w:sz w:val="24"/>
                <w:szCs w:val="24"/>
              </w:rPr>
              <w:t>篇</w:t>
            </w:r>
          </w:p>
        </w:tc>
        <w:tc>
          <w:tcPr>
            <w:tcW w:w="992" w:type="dxa"/>
          </w:tcPr>
          <w:p w:rsidR="003107C5" w:rsidRPr="0058182F" w:rsidRDefault="007206E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143" w:type="dxa"/>
          </w:tcPr>
          <w:p w:rsidR="003107C5" w:rsidRPr="0058182F" w:rsidRDefault="003107C5" w:rsidP="00F019B7">
            <w:pPr>
              <w:shd w:val="solid" w:color="FFFFFF" w:fill="auto"/>
              <w:autoSpaceDN w:val="0"/>
              <w:snapToGrid w:val="0"/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  <w:r w:rsidRPr="0058182F">
              <w:rPr>
                <w:bCs/>
                <w:color w:val="000000"/>
                <w:sz w:val="24"/>
                <w:szCs w:val="24"/>
              </w:rPr>
              <w:t>以第一作者身份在核心期刊发表教育教学改革论文，学院教务统计、审核签字</w:t>
            </w:r>
          </w:p>
        </w:tc>
      </w:tr>
    </w:tbl>
    <w:p w:rsidR="00CD564F" w:rsidRDefault="008D440D">
      <w:pPr>
        <w:rPr>
          <w:rFonts w:hint="eastAsia"/>
        </w:rPr>
      </w:pPr>
      <w:r>
        <w:rPr>
          <w:rFonts w:hint="eastAsia"/>
        </w:rPr>
        <w:lastRenderedPageBreak/>
        <w:t>清单列表：</w:t>
      </w:r>
    </w:p>
    <w:p w:rsidR="008D440D" w:rsidRPr="003107C5" w:rsidRDefault="008D440D"/>
    <w:sectPr w:rsidR="008D440D" w:rsidRPr="003107C5" w:rsidSect="00AA261F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9DE" w:rsidRDefault="001C39DE" w:rsidP="00CE2C62">
      <w:r>
        <w:separator/>
      </w:r>
    </w:p>
  </w:endnote>
  <w:endnote w:type="continuationSeparator" w:id="0">
    <w:p w:rsidR="001C39DE" w:rsidRDefault="001C39DE" w:rsidP="00CE2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9DE" w:rsidRDefault="001C39DE" w:rsidP="00CE2C62">
      <w:r>
        <w:separator/>
      </w:r>
    </w:p>
  </w:footnote>
  <w:footnote w:type="continuationSeparator" w:id="0">
    <w:p w:rsidR="001C39DE" w:rsidRDefault="001C39DE" w:rsidP="00CE2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00"/>
    <w:multiLevelType w:val="hybridMultilevel"/>
    <w:tmpl w:val="9F66B32A"/>
    <w:lvl w:ilvl="0" w:tplc="96F01888">
      <w:start w:val="1"/>
      <w:numFmt w:val="decimal"/>
      <w:lvlText w:val="%1、"/>
      <w:lvlJc w:val="left"/>
      <w:pPr>
        <w:ind w:left="720" w:hanging="720"/>
      </w:pPr>
      <w:rPr>
        <w:rFonts w:ascii="Arial" w:hAnsi="Arial"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4D637F"/>
    <w:multiLevelType w:val="hybridMultilevel"/>
    <w:tmpl w:val="44DC4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462632"/>
    <w:multiLevelType w:val="hybridMultilevel"/>
    <w:tmpl w:val="09C2C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7C5"/>
    <w:rsid w:val="00056789"/>
    <w:rsid w:val="001A2ECB"/>
    <w:rsid w:val="001C39DE"/>
    <w:rsid w:val="003107C5"/>
    <w:rsid w:val="00386A88"/>
    <w:rsid w:val="003D11B0"/>
    <w:rsid w:val="0042059C"/>
    <w:rsid w:val="0068373B"/>
    <w:rsid w:val="006B6F3F"/>
    <w:rsid w:val="007206E5"/>
    <w:rsid w:val="008333A4"/>
    <w:rsid w:val="008D440D"/>
    <w:rsid w:val="00CC4263"/>
    <w:rsid w:val="00CE2C62"/>
    <w:rsid w:val="00E3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07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E2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2C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2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2C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liu</dc:creator>
  <cp:lastModifiedBy>刘芳</cp:lastModifiedBy>
  <cp:revision>3</cp:revision>
  <dcterms:created xsi:type="dcterms:W3CDTF">2018-12-18T05:27:00Z</dcterms:created>
  <dcterms:modified xsi:type="dcterms:W3CDTF">2018-12-18T05:30:00Z</dcterms:modified>
</cp:coreProperties>
</file>